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D09" w:rsidRDefault="00D15D09" w:rsidP="00D15D09">
      <w:pPr>
        <w:spacing w:line="660" w:lineRule="exact"/>
        <w:rPr>
          <w:rFonts w:ascii="仿宋_GB2312" w:eastAsia="仿宋_GB2312" w:cs="仿宋_GB2312"/>
          <w:sz w:val="32"/>
          <w:szCs w:val="32"/>
        </w:rPr>
      </w:pPr>
    </w:p>
    <w:p w:rsidR="006C478C" w:rsidRDefault="00D15D09">
      <w:pPr>
        <w:spacing w:line="6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2018</w:t>
      </w:r>
      <w:r>
        <w:rPr>
          <w:rFonts w:ascii="仿宋_GB2312" w:eastAsia="仿宋_GB2312" w:cs="仿宋_GB2312" w:hint="eastAsia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—</w:t>
      </w:r>
      <w:r>
        <w:rPr>
          <w:rFonts w:ascii="仿宋_GB2312" w:eastAsia="仿宋_GB2312" w:cs="仿宋_GB2312"/>
          <w:sz w:val="32"/>
          <w:szCs w:val="32"/>
        </w:rPr>
        <w:t>3</w:t>
      </w:r>
      <w:r>
        <w:rPr>
          <w:rFonts w:ascii="仿宋_GB2312" w:eastAsia="仿宋_GB2312" w:cs="仿宋_GB2312" w:hint="eastAsia"/>
          <w:sz w:val="32"/>
          <w:szCs w:val="32"/>
        </w:rPr>
        <w:t>月审批代理记账机构名单</w:t>
      </w:r>
    </w:p>
    <w:p w:rsidR="00D15D09" w:rsidRPr="003B52B3" w:rsidRDefault="00D15D09" w:rsidP="00D15D09">
      <w:pPr>
        <w:pStyle w:val="a3"/>
        <w:numPr>
          <w:ilvl w:val="0"/>
          <w:numId w:val="1"/>
        </w:numPr>
        <w:spacing w:line="660" w:lineRule="exact"/>
        <w:ind w:firstLineChars="0"/>
        <w:rPr>
          <w:rFonts w:ascii="仿宋_GB2312" w:eastAsia="仿宋_GB2312"/>
          <w:sz w:val="32"/>
          <w:szCs w:val="32"/>
        </w:rPr>
      </w:pPr>
      <w:r w:rsidRPr="003B52B3">
        <w:rPr>
          <w:rFonts w:ascii="仿宋_GB2312" w:eastAsia="仿宋_GB2312" w:cs="仿宋_GB2312" w:hint="eastAsia"/>
          <w:sz w:val="32"/>
          <w:szCs w:val="32"/>
        </w:rPr>
        <w:t>柳州市和悦会计服务有限公司</w:t>
      </w:r>
    </w:p>
    <w:p w:rsidR="00D15D09" w:rsidRDefault="00D15D09" w:rsidP="00D15D09">
      <w:pPr>
        <w:pStyle w:val="a3"/>
        <w:numPr>
          <w:ilvl w:val="0"/>
          <w:numId w:val="1"/>
        </w:numPr>
        <w:spacing w:line="66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广西金掌柜财务服务有限公司（由柳州金掌柜会计咨询服务有限责任公司更名）</w:t>
      </w:r>
    </w:p>
    <w:p w:rsidR="00D15D09" w:rsidRDefault="00D15D09" w:rsidP="00D15D09">
      <w:pPr>
        <w:pStyle w:val="a3"/>
        <w:numPr>
          <w:ilvl w:val="0"/>
          <w:numId w:val="1"/>
        </w:numPr>
        <w:spacing w:line="66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柳州厚丰商务秘书有限公司（由柳州厚丰投资有限公司更名）</w:t>
      </w:r>
    </w:p>
    <w:p w:rsidR="00B43D7C" w:rsidRPr="00D15D09" w:rsidRDefault="00B43D7C"/>
    <w:sectPr w:rsidR="00B43D7C" w:rsidRPr="00D15D09" w:rsidSect="00640C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672" w:rsidRDefault="00AA5672" w:rsidP="00E461AB">
      <w:r>
        <w:separator/>
      </w:r>
    </w:p>
  </w:endnote>
  <w:endnote w:type="continuationSeparator" w:id="1">
    <w:p w:rsidR="00AA5672" w:rsidRDefault="00AA5672" w:rsidP="00E461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672" w:rsidRDefault="00AA5672" w:rsidP="00E461AB">
      <w:r>
        <w:separator/>
      </w:r>
    </w:p>
  </w:footnote>
  <w:footnote w:type="continuationSeparator" w:id="1">
    <w:p w:rsidR="00AA5672" w:rsidRDefault="00AA5672" w:rsidP="00E461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B4C4F"/>
    <w:multiLevelType w:val="hybridMultilevel"/>
    <w:tmpl w:val="34762334"/>
    <w:lvl w:ilvl="0" w:tplc="894CAE2A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>
      <w:start w:val="1"/>
      <w:numFmt w:val="lowerRoman"/>
      <w:lvlText w:val="%3."/>
      <w:lvlJc w:val="right"/>
      <w:pPr>
        <w:ind w:left="1900" w:hanging="420"/>
      </w:pPr>
    </w:lvl>
    <w:lvl w:ilvl="3" w:tplc="0409000F">
      <w:start w:val="1"/>
      <w:numFmt w:val="decimal"/>
      <w:lvlText w:val="%4."/>
      <w:lvlJc w:val="left"/>
      <w:pPr>
        <w:ind w:left="2320" w:hanging="420"/>
      </w:pPr>
    </w:lvl>
    <w:lvl w:ilvl="4" w:tplc="04090019">
      <w:start w:val="1"/>
      <w:numFmt w:val="lowerLetter"/>
      <w:lvlText w:val="%5)"/>
      <w:lvlJc w:val="left"/>
      <w:pPr>
        <w:ind w:left="2740" w:hanging="420"/>
      </w:pPr>
    </w:lvl>
    <w:lvl w:ilvl="5" w:tplc="0409001B">
      <w:start w:val="1"/>
      <w:numFmt w:val="lowerRoman"/>
      <w:lvlText w:val="%6."/>
      <w:lvlJc w:val="right"/>
      <w:pPr>
        <w:ind w:left="3160" w:hanging="420"/>
      </w:pPr>
    </w:lvl>
    <w:lvl w:ilvl="6" w:tplc="0409000F">
      <w:start w:val="1"/>
      <w:numFmt w:val="decimal"/>
      <w:lvlText w:val="%7."/>
      <w:lvlJc w:val="left"/>
      <w:pPr>
        <w:ind w:left="3580" w:hanging="420"/>
      </w:pPr>
    </w:lvl>
    <w:lvl w:ilvl="7" w:tplc="04090019">
      <w:start w:val="1"/>
      <w:numFmt w:val="lowerLetter"/>
      <w:lvlText w:val="%8)"/>
      <w:lvlJc w:val="left"/>
      <w:pPr>
        <w:ind w:left="4000" w:hanging="420"/>
      </w:pPr>
    </w:lvl>
    <w:lvl w:ilvl="8" w:tplc="0409001B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5D09"/>
    <w:rsid w:val="003845F9"/>
    <w:rsid w:val="006C478C"/>
    <w:rsid w:val="00847DE5"/>
    <w:rsid w:val="00AA5672"/>
    <w:rsid w:val="00B43D7C"/>
    <w:rsid w:val="00BE550E"/>
    <w:rsid w:val="00D15D09"/>
    <w:rsid w:val="00DB517E"/>
    <w:rsid w:val="00E356F3"/>
    <w:rsid w:val="00E461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D0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15D09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E461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E461AB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E461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E461AB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E550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E550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86</Characters>
  <Application>Microsoft Office Word</Application>
  <DocSecurity>0</DocSecurity>
  <Lines>1</Lines>
  <Paragraphs>1</Paragraphs>
  <ScaleCrop>false</ScaleCrop>
  <Company>china</Company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唐玉荣</dc:creator>
  <cp:lastModifiedBy>唐玉荣</cp:lastModifiedBy>
  <cp:revision>5</cp:revision>
  <dcterms:created xsi:type="dcterms:W3CDTF">2018-04-11T07:46:00Z</dcterms:created>
  <dcterms:modified xsi:type="dcterms:W3CDTF">2018-04-13T00:24:00Z</dcterms:modified>
</cp:coreProperties>
</file>