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B7B2" w14:textId="77C2DE0C" w:rsidR="0020738D" w:rsidRPr="00BC7A8F" w:rsidRDefault="00BC7A8F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  <w:r w:rsidRPr="00BC7A8F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Teri Stewart Video Transcript</w:t>
      </w:r>
    </w:p>
    <w:p w14:paraId="0F6991C3" w14:textId="686B2551" w:rsidR="00BC7A8F" w:rsidRDefault="00BC7A8F">
      <w:pPr>
        <w:spacing w:after="110"/>
        <w:rPr>
          <w:rFonts w:ascii="Arial" w:eastAsia="Segoe UI" w:hAnsi="Arial" w:cs="Arial"/>
          <w:color w:val="000000" w:themeColor="text1"/>
          <w:sz w:val="24"/>
          <w:szCs w:val="24"/>
        </w:rPr>
      </w:pPr>
      <w:r>
        <w:rPr>
          <w:rFonts w:ascii="Arial" w:eastAsia="Segoe UI" w:hAnsi="Arial" w:cs="Arial"/>
          <w:noProof/>
          <w:color w:val="000000" w:themeColor="text1"/>
          <w:sz w:val="24"/>
          <w:szCs w:val="24"/>
        </w:rPr>
        <w:drawing>
          <wp:inline distT="0" distB="0" distL="0" distR="0" wp14:anchorId="7183760E" wp14:editId="03EE5A32">
            <wp:extent cx="5731510" cy="3016885"/>
            <wp:effectExtent l="0" t="0" r="2540" b="0"/>
            <wp:docPr id="152494360" name="Picture 1" descr="Teri Stewart, Navarro College graduate with quote, &quot;Navarro College is like an extended family and that is very special to m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4360" name="Picture 1" descr="Teri Stewart, Navarro College graduate with quote, &quot;Navarro College is like an extended family and that is very special to me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br/>
      </w:r>
    </w:p>
    <w:p w14:paraId="6E1749E5" w14:textId="07E3D4D3" w:rsidR="00BC7A8F" w:rsidRDefault="00BC7A8F">
      <w:pPr>
        <w:spacing w:after="110"/>
        <w:rPr>
          <w:rFonts w:ascii="Arial" w:eastAsia="Segoe UI" w:hAnsi="Arial" w:cs="Arial"/>
          <w:color w:val="000000" w:themeColor="text1"/>
          <w:sz w:val="24"/>
          <w:szCs w:val="24"/>
        </w:rPr>
      </w:pPr>
      <w:r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Screen Text: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How has NC impacted you?</w:t>
      </w:r>
    </w:p>
    <w:p w14:paraId="7E7B52F8" w14:textId="77777777" w:rsidR="00BC7A8F" w:rsidRDefault="00BC7A8F">
      <w:pPr>
        <w:spacing w:after="110"/>
        <w:rPr>
          <w:rFonts w:ascii="Arial" w:eastAsia="Segoe UI" w:hAnsi="Arial" w:cs="Arial"/>
          <w:color w:val="000000" w:themeColor="text1"/>
          <w:sz w:val="24"/>
          <w:szCs w:val="24"/>
        </w:rPr>
      </w:pPr>
    </w:p>
    <w:p w14:paraId="09D7F193" w14:textId="4198C5C8" w:rsidR="0020738D" w:rsidRPr="00BC7A8F" w:rsidRDefault="00BC7A8F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BC7A8F">
        <w:rPr>
          <w:rFonts w:ascii="Arial" w:eastAsia="Segoe UI" w:hAnsi="Arial" w:cs="Arial"/>
          <w:b/>
          <w:bCs/>
          <w:color w:val="000000" w:themeColor="text1"/>
          <w:sz w:val="24"/>
          <w:szCs w:val="24"/>
        </w:rPr>
        <w:t>Teri Stewart: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>We have a little saying at my house, if Ter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i</w:t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>'s not talking about God, she's talking about Navarro College, and that is the truth.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>I love Navarro College, not just coming to school here, but being a part of the work family.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 xml:space="preserve">I believe I'm actually part of a family here at the 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c</w:t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 xml:space="preserve">ommunity 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c</w:t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>ollege here at Navarro College.</w:t>
      </w:r>
    </w:p>
    <w:p w14:paraId="3C5B4615" w14:textId="1F9E07DB" w:rsidR="0020738D" w:rsidRPr="00BC7A8F" w:rsidRDefault="00BC7A8F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>So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,</w:t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 xml:space="preserve"> I encourage anybody, if you have thought about coming back to school or you need a career change or you need a job, Navarro College is the place to be.</w:t>
      </w:r>
    </w:p>
    <w:p w14:paraId="4CD62C28" w14:textId="1CE85809" w:rsidR="0020738D" w:rsidRPr="00BC7A8F" w:rsidRDefault="00BC7A8F">
      <w:pPr>
        <w:spacing w:after="110"/>
        <w:rPr>
          <w:rFonts w:ascii="Arial" w:hAnsi="Arial" w:cs="Arial"/>
          <w:color w:val="000000" w:themeColor="text1"/>
          <w:sz w:val="24"/>
          <w:szCs w:val="24"/>
        </w:rPr>
      </w:pP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br/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>My name is Ter</w:t>
      </w:r>
      <w:r>
        <w:rPr>
          <w:rFonts w:ascii="Arial" w:eastAsia="Segoe UI" w:hAnsi="Arial" w:cs="Arial"/>
          <w:color w:val="000000" w:themeColor="text1"/>
          <w:sz w:val="24"/>
          <w:szCs w:val="24"/>
        </w:rPr>
        <w:t>i</w:t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>Stewart</w:t>
      </w:r>
      <w:proofErr w:type="gramEnd"/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 xml:space="preserve"> and I am a proud Navarro College Bulldog.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C7A8F">
        <w:rPr>
          <w:rFonts w:ascii="Arial" w:eastAsia="Segoe UI" w:hAnsi="Arial" w:cs="Arial"/>
          <w:color w:val="000000" w:themeColor="text1"/>
          <w:sz w:val="24"/>
          <w:szCs w:val="24"/>
        </w:rPr>
        <w:t>If I can do it, you can do it.</w:t>
      </w:r>
    </w:p>
    <w:sectPr w:rsidR="0020738D" w:rsidRPr="00BC7A8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C2E"/>
    <w:multiLevelType w:val="hybridMultilevel"/>
    <w:tmpl w:val="E5CAFF18"/>
    <w:lvl w:ilvl="0" w:tplc="CA6039FA">
      <w:start w:val="1"/>
      <w:numFmt w:val="bullet"/>
      <w:lvlText w:val="●"/>
      <w:lvlJc w:val="left"/>
      <w:pPr>
        <w:ind w:left="720" w:hanging="360"/>
      </w:pPr>
    </w:lvl>
    <w:lvl w:ilvl="1" w:tplc="B1A0C1C6">
      <w:start w:val="1"/>
      <w:numFmt w:val="bullet"/>
      <w:lvlText w:val="○"/>
      <w:lvlJc w:val="left"/>
      <w:pPr>
        <w:ind w:left="1440" w:hanging="360"/>
      </w:pPr>
    </w:lvl>
    <w:lvl w:ilvl="2" w:tplc="79205558">
      <w:start w:val="1"/>
      <w:numFmt w:val="bullet"/>
      <w:lvlText w:val="■"/>
      <w:lvlJc w:val="left"/>
      <w:pPr>
        <w:ind w:left="2160" w:hanging="360"/>
      </w:pPr>
    </w:lvl>
    <w:lvl w:ilvl="3" w:tplc="6DC6D812">
      <w:start w:val="1"/>
      <w:numFmt w:val="bullet"/>
      <w:lvlText w:val="●"/>
      <w:lvlJc w:val="left"/>
      <w:pPr>
        <w:ind w:left="2880" w:hanging="360"/>
      </w:pPr>
    </w:lvl>
    <w:lvl w:ilvl="4" w:tplc="D89EE47A">
      <w:start w:val="1"/>
      <w:numFmt w:val="bullet"/>
      <w:lvlText w:val="○"/>
      <w:lvlJc w:val="left"/>
      <w:pPr>
        <w:ind w:left="3600" w:hanging="360"/>
      </w:pPr>
    </w:lvl>
    <w:lvl w:ilvl="5" w:tplc="DC3A2A6A">
      <w:start w:val="1"/>
      <w:numFmt w:val="bullet"/>
      <w:lvlText w:val="■"/>
      <w:lvlJc w:val="left"/>
      <w:pPr>
        <w:ind w:left="4320" w:hanging="360"/>
      </w:pPr>
    </w:lvl>
    <w:lvl w:ilvl="6" w:tplc="99725458">
      <w:start w:val="1"/>
      <w:numFmt w:val="bullet"/>
      <w:lvlText w:val="●"/>
      <w:lvlJc w:val="left"/>
      <w:pPr>
        <w:ind w:left="5040" w:hanging="360"/>
      </w:pPr>
    </w:lvl>
    <w:lvl w:ilvl="7" w:tplc="2982A5FE">
      <w:start w:val="1"/>
      <w:numFmt w:val="bullet"/>
      <w:lvlText w:val="●"/>
      <w:lvlJc w:val="left"/>
      <w:pPr>
        <w:ind w:left="5760" w:hanging="360"/>
      </w:pPr>
    </w:lvl>
    <w:lvl w:ilvl="8" w:tplc="7E9A4ABA">
      <w:start w:val="1"/>
      <w:numFmt w:val="bullet"/>
      <w:lvlText w:val="●"/>
      <w:lvlJc w:val="left"/>
      <w:pPr>
        <w:ind w:left="6480" w:hanging="360"/>
      </w:pPr>
    </w:lvl>
  </w:abstractNum>
  <w:num w:numId="1" w16cid:durableId="13452036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8D"/>
    <w:rsid w:val="0000692B"/>
    <w:rsid w:val="0020738D"/>
    <w:rsid w:val="00BC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D983"/>
  <w15:docId w15:val="{FE5F41F0-F695-4E69-808F-8AA9D31E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Company>Navarro College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Teri Stewart Video Transcript</dc:title>
  <dc:creator>Marketing and Public Relations</dc:creator>
  <cp:lastModifiedBy>Loretta Snodgrass</cp:lastModifiedBy>
  <cp:revision>2</cp:revision>
  <dcterms:created xsi:type="dcterms:W3CDTF">2025-07-07T14:37:00Z</dcterms:created>
  <dcterms:modified xsi:type="dcterms:W3CDTF">2025-07-07T14:37:00Z</dcterms:modified>
</cp:coreProperties>
</file>